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0468F" w14:textId="77777777" w:rsidR="00F5583E" w:rsidRPr="00F5583E" w:rsidRDefault="00F5583E" w:rsidP="00F5583E">
      <w:pPr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>Hello Lyssa,</w:t>
      </w:r>
      <w:r w:rsidRPr="00F5583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 xml:space="preserve"> m</w:t>
      </w:r>
      <w:r w:rsidRPr="003929C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 xml:space="preserve">y name is Doctor Freud, </w:t>
      </w:r>
    </w:p>
    <w:p w14:paraId="324F9891" w14:textId="77777777" w:rsidR="00F5583E" w:rsidRPr="003929CE" w:rsidRDefault="00F5583E" w:rsidP="00F5583E">
      <w:pPr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>Please make yourself comfortable on the couch</w:t>
      </w:r>
      <w:r w:rsidRPr="00F5583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>.</w:t>
      </w:r>
    </w:p>
    <w:p w14:paraId="329CCA7E" w14:textId="77777777" w:rsidR="00F5583E" w:rsidRPr="00F5583E" w:rsidRDefault="00F5583E" w:rsidP="00F5583E">
      <w:pPr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 xml:space="preserve">I understand you have some anger management issues, </w:t>
      </w:r>
      <w:r w:rsidRPr="00F5583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>so</w:t>
      </w:r>
      <w:r w:rsidRPr="003929C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 xml:space="preserve"> take some time to tell me about your childhood, and </w:t>
      </w:r>
      <w:r w:rsidRPr="00F5583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 xml:space="preserve">the </w:t>
      </w:r>
      <w:r w:rsidRPr="003929C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>things that get you hot under the collar</w:t>
      </w:r>
      <w:r w:rsidRPr="00F5583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 xml:space="preserve"> </w:t>
      </w:r>
      <w:r w:rsidRPr="003929C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>.</w:t>
      </w:r>
      <w:r w:rsidRPr="00F5583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>.</w:t>
      </w:r>
      <w:r w:rsidRPr="003929CE">
        <w:rPr>
          <w:rFonts w:ascii="Helvetica Neue" w:eastAsia="Times New Roman" w:hAnsi="Helvetica Neue" w:cs="Times New Roman"/>
          <w:i/>
          <w:iCs/>
          <w:color w:val="000000"/>
          <w:sz w:val="20"/>
          <w:szCs w:val="20"/>
          <w:lang w:eastAsia="en-GB"/>
        </w:rPr>
        <w:t>.”</w:t>
      </w:r>
    </w:p>
    <w:p w14:paraId="4411191E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</w:p>
    <w:p w14:paraId="5EFD6977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Deities for parents</w:t>
      </w:r>
    </w:p>
    <w:p w14:paraId="3AC3E4B4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Down to earth and full of airs</w:t>
      </w:r>
    </w:p>
    <w:p w14:paraId="0829AB81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I am mad, mad rage incarnate</w:t>
      </w:r>
    </w:p>
    <w:p w14:paraId="41A52CBC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When I listen for your prayers</w:t>
      </w:r>
    </w:p>
    <w:p w14:paraId="78B1FCF6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Don’t remember when I realised</w:t>
      </w:r>
    </w:p>
    <w:p w14:paraId="5F42734F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That I can summon fury</w:t>
      </w:r>
    </w:p>
    <w:p w14:paraId="134E86FA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But there’s nothing untoward</w:t>
      </w:r>
    </w:p>
    <w:p w14:paraId="469CE02A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You won't need to be my jury</w:t>
      </w:r>
      <w:r w:rsidRPr="00F5583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.</w:t>
      </w:r>
    </w:p>
    <w:p w14:paraId="1B1C26A8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</w:p>
    <w:p w14:paraId="2A3FEB11" w14:textId="581E3D22" w:rsidR="00F5583E" w:rsidRPr="00F5583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“</w:t>
      </w:r>
      <w:r w:rsidRPr="003929CE">
        <w:rPr>
          <w:rFonts w:ascii="Helvetica Neue" w:eastAsia="Times New Roman" w:hAnsi="Helvetica Neue" w:cs="Times New Roman"/>
          <w:i/>
          <w:iCs/>
          <w:color w:val="252525"/>
          <w:sz w:val="20"/>
          <w:szCs w:val="20"/>
          <w:lang w:eastAsia="en-GB"/>
        </w:rPr>
        <w:t>Tell me more</w:t>
      </w:r>
      <w:r w:rsidRPr="00F5583E">
        <w:rPr>
          <w:rFonts w:ascii="Helvetica Neue" w:eastAsia="Times New Roman" w:hAnsi="Helvetica Neue" w:cs="Times New Roman"/>
          <w:i/>
          <w:iCs/>
          <w:color w:val="252525"/>
          <w:sz w:val="20"/>
          <w:szCs w:val="20"/>
          <w:lang w:eastAsia="en-GB"/>
        </w:rPr>
        <w:t xml:space="preserve"> </w:t>
      </w:r>
      <w:r w:rsidRPr="003929CE">
        <w:rPr>
          <w:rFonts w:ascii="Helvetica Neue" w:eastAsia="Times New Roman" w:hAnsi="Helvetica Neue" w:cs="Times New Roman"/>
          <w:i/>
          <w:iCs/>
          <w:color w:val="252525"/>
          <w:sz w:val="20"/>
          <w:szCs w:val="20"/>
          <w:lang w:eastAsia="en-GB"/>
        </w:rPr>
        <w:t>…“</w:t>
      </w:r>
    </w:p>
    <w:p w14:paraId="68DFCE7D" w14:textId="77777777" w:rsidR="00F5583E" w:rsidRPr="003929CE" w:rsidRDefault="00F5583E" w:rsidP="00F5583E">
      <w:pPr>
        <w:pStyle w:val="Heading2"/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There’s my dear friend Artemis</w:t>
      </w:r>
    </w:p>
    <w:p w14:paraId="6D01748A" w14:textId="77777777" w:rsidR="00F5583E" w:rsidRPr="003929CE" w:rsidRDefault="00F5583E" w:rsidP="00F5583E">
      <w:pPr>
        <w:pStyle w:val="Heading2"/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Who wanted to avenge</w:t>
      </w:r>
    </w:p>
    <w:p w14:paraId="6BE0B7E2" w14:textId="77777777" w:rsidR="00F5583E" w:rsidRPr="003929CE" w:rsidRDefault="00F5583E" w:rsidP="00F5583E">
      <w:pPr>
        <w:pStyle w:val="Heading2"/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And punish naughty Aktaion</w:t>
      </w:r>
    </w:p>
    <w:p w14:paraId="26FB4CB8" w14:textId="77777777" w:rsidR="00F5583E" w:rsidRPr="003929CE" w:rsidRDefault="00F5583E" w:rsidP="00F5583E">
      <w:pPr>
        <w:pStyle w:val="Heading2"/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Extract her sweet revenge</w:t>
      </w:r>
    </w:p>
    <w:p w14:paraId="11BAECD0" w14:textId="77777777" w:rsidR="00F5583E" w:rsidRPr="003929CE" w:rsidRDefault="00F5583E" w:rsidP="00F5583E">
      <w:pPr>
        <w:pStyle w:val="Heading2"/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Whipped into a frenzy</w:t>
      </w:r>
    </w:p>
    <w:p w14:paraId="4B1BA35B" w14:textId="77777777" w:rsidR="00F5583E" w:rsidRPr="003929CE" w:rsidRDefault="00F5583E" w:rsidP="00F5583E">
      <w:pPr>
        <w:pStyle w:val="Heading2"/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Hounds turned upon their master</w:t>
      </w:r>
    </w:p>
    <w:p w14:paraId="7E56B1F2" w14:textId="77777777" w:rsidR="00F5583E" w:rsidRPr="003929CE" w:rsidRDefault="00F5583E" w:rsidP="00F5583E">
      <w:pPr>
        <w:pStyle w:val="Heading2"/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Barking, snarling madness</w:t>
      </w:r>
    </w:p>
    <w:p w14:paraId="5EF59396" w14:textId="77777777" w:rsidR="00F5583E" w:rsidRPr="00F5583E" w:rsidRDefault="00F5583E" w:rsidP="00F5583E">
      <w:pPr>
        <w:pStyle w:val="Heading2"/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Sent him to the hereafter</w:t>
      </w:r>
    </w:p>
    <w:p w14:paraId="0E2BD94E" w14:textId="77777777" w:rsidR="00F5583E" w:rsidRPr="00F5583E" w:rsidRDefault="00F5583E" w:rsidP="00F5583E">
      <w:pPr>
        <w:rPr>
          <w:sz w:val="20"/>
          <w:szCs w:val="20"/>
          <w:lang w:eastAsia="en-GB"/>
        </w:rPr>
      </w:pPr>
    </w:p>
    <w:p w14:paraId="433C49D2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I am grounded, I am sane</w:t>
      </w:r>
    </w:p>
    <w:p w14:paraId="7AE8D7E0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I am sitting in your chair</w:t>
      </w:r>
    </w:p>
    <w:p w14:paraId="51AE9D5E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By the time th</w:t>
      </w:r>
      <w:r w:rsidRPr="00F5583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e</w:t>
      </w: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 xml:space="preserve"> hour’s over</w:t>
      </w:r>
    </w:p>
    <w:p w14:paraId="32D7F5B1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You’ll be tearing out your hair</w:t>
      </w:r>
    </w:p>
    <w:p w14:paraId="21F95946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</w:p>
    <w:p w14:paraId="75E2A154" w14:textId="77777777" w:rsidR="00F5583E" w:rsidRPr="00F5583E" w:rsidRDefault="00F5583E" w:rsidP="00F5583E">
      <w:pPr>
        <w:rPr>
          <w:rFonts w:ascii="Helvetica Neue" w:eastAsia="Times New Roman" w:hAnsi="Helvetica Neue" w:cs="Times New Roman"/>
          <w:i/>
          <w:iCs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i/>
          <w:iCs/>
          <w:color w:val="252525"/>
          <w:sz w:val="20"/>
          <w:szCs w:val="20"/>
          <w:lang w:eastAsia="en-GB"/>
        </w:rPr>
        <w:t>“Tell me more</w:t>
      </w:r>
      <w:r w:rsidRPr="00F5583E">
        <w:rPr>
          <w:rFonts w:ascii="Helvetica Neue" w:eastAsia="Times New Roman" w:hAnsi="Helvetica Neue" w:cs="Times New Roman"/>
          <w:i/>
          <w:iCs/>
          <w:color w:val="252525"/>
          <w:sz w:val="20"/>
          <w:szCs w:val="20"/>
          <w:lang w:eastAsia="en-GB"/>
        </w:rPr>
        <w:t xml:space="preserve"> </w:t>
      </w:r>
      <w:proofErr w:type="gramStart"/>
      <w:r w:rsidRPr="003929CE">
        <w:rPr>
          <w:rFonts w:ascii="Helvetica Neue" w:eastAsia="Times New Roman" w:hAnsi="Helvetica Neue" w:cs="Times New Roman"/>
          <w:i/>
          <w:iCs/>
          <w:color w:val="252525"/>
          <w:sz w:val="20"/>
          <w:szCs w:val="20"/>
          <w:lang w:eastAsia="en-GB"/>
        </w:rPr>
        <w:t>…“</w:t>
      </w:r>
      <w:proofErr w:type="gramEnd"/>
    </w:p>
    <w:p w14:paraId="3A4F5C03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Three maidens of Minyas</w:t>
      </w:r>
    </w:p>
    <w:p w14:paraId="1189C359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Didn't like to party</w:t>
      </w:r>
    </w:p>
    <w:p w14:paraId="6D17E227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Stayed home against all orders</w:t>
      </w:r>
    </w:p>
    <w:p w14:paraId="484BF48B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 xml:space="preserve">Driving Dionysus barmy.  </w:t>
      </w:r>
    </w:p>
    <w:p w14:paraId="24F1546F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 xml:space="preserve">Up on Mount Kithairon </w:t>
      </w:r>
    </w:p>
    <w:p w14:paraId="5940FB4B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They raged and shook the thunder</w:t>
      </w:r>
    </w:p>
    <w:p w14:paraId="2CF54556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And ripped into their parents</w:t>
      </w:r>
    </w:p>
    <w:p w14:paraId="5871CCF5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  <w:t>Till they both were torn asunder</w:t>
      </w:r>
    </w:p>
    <w:p w14:paraId="20D0AF3E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000000"/>
          <w:sz w:val="20"/>
          <w:szCs w:val="20"/>
          <w:lang w:eastAsia="en-GB"/>
        </w:rPr>
      </w:pPr>
    </w:p>
    <w:p w14:paraId="00DFA802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I am grounded, I am sane</w:t>
      </w:r>
    </w:p>
    <w:p w14:paraId="1F3CF6F9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I am sitting in your chair</w:t>
      </w:r>
    </w:p>
    <w:p w14:paraId="00DB6250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By the time th</w:t>
      </w:r>
      <w:r w:rsidRPr="00F5583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e</w:t>
      </w: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 xml:space="preserve"> hour’s over</w:t>
      </w:r>
    </w:p>
    <w:p w14:paraId="7B574A59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You’ll be tearing out your hair</w:t>
      </w:r>
    </w:p>
    <w:p w14:paraId="5ECC3221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</w:p>
    <w:p w14:paraId="5AABF813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I am grounded, I am sane</w:t>
      </w:r>
    </w:p>
    <w:p w14:paraId="1258D3D0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I am sitting in your chair</w:t>
      </w:r>
    </w:p>
    <w:p w14:paraId="74C27D0B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By the time th</w:t>
      </w:r>
      <w:r w:rsidRPr="00F5583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e</w:t>
      </w: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 xml:space="preserve"> hour’s over</w:t>
      </w:r>
    </w:p>
    <w:p w14:paraId="64440ED2" w14:textId="2203C4B0" w:rsidR="00F5583E" w:rsidRPr="00F5583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You’ll be tearing out your hair</w:t>
      </w:r>
    </w:p>
    <w:p w14:paraId="059D5C9F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</w:p>
    <w:p w14:paraId="21F989FF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I am grounded, I am sane</w:t>
      </w:r>
    </w:p>
    <w:p w14:paraId="7D2FD134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I am sitting in your chair</w:t>
      </w:r>
    </w:p>
    <w:p w14:paraId="2E79A25D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F5583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And n</w:t>
      </w: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ow the hour’s over</w:t>
      </w:r>
    </w:p>
    <w:p w14:paraId="0B56A7F9" w14:textId="77777777" w:rsidR="00F5583E" w:rsidRPr="00F5583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 xml:space="preserve">You are tearing out your </w:t>
      </w:r>
      <w:r w:rsidRPr="00F5583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…</w:t>
      </w:r>
    </w:p>
    <w:p w14:paraId="1676BB4C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You're calling me a psycho?</w:t>
      </w:r>
    </w:p>
    <w:p w14:paraId="63FC2328" w14:textId="0F3A1CC6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F5583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Well,</w:t>
      </w:r>
      <w:r w:rsidRPr="00F5583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 xml:space="preserve"> y</w:t>
      </w: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ou’re the psychotherapist</w:t>
      </w:r>
    </w:p>
    <w:p w14:paraId="5ADD997C" w14:textId="77777777" w:rsidR="00F5583E" w:rsidRPr="003929CE" w:rsidRDefault="00F5583E" w:rsidP="00F5583E">
      <w:pPr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Wanna shrink me with your theory?</w:t>
      </w:r>
    </w:p>
    <w:p w14:paraId="6CE9F81E" w14:textId="02560FBB" w:rsidR="00EC6E07" w:rsidRPr="00F5583E" w:rsidRDefault="00F5583E" w:rsidP="00F5583E">
      <w:pPr>
        <w:rPr>
          <w:sz w:val="20"/>
          <w:szCs w:val="20"/>
        </w:rPr>
      </w:pPr>
      <w:r w:rsidRPr="003929CE">
        <w:rPr>
          <w:rFonts w:ascii="Helvetica Neue" w:eastAsia="Times New Roman" w:hAnsi="Helvetica Neue" w:cs="Times New Roman"/>
          <w:color w:val="252525"/>
          <w:sz w:val="20"/>
          <w:szCs w:val="20"/>
          <w:lang w:eastAsia="en-GB"/>
        </w:rPr>
        <w:t>I will not be diminished</w:t>
      </w:r>
    </w:p>
    <w:sectPr w:rsidR="00EC6E07" w:rsidRPr="00F5583E" w:rsidSect="00FA2C2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149D2" w14:textId="77777777" w:rsidR="0060380B" w:rsidRDefault="0060380B" w:rsidP="00F5583E">
      <w:r>
        <w:separator/>
      </w:r>
    </w:p>
  </w:endnote>
  <w:endnote w:type="continuationSeparator" w:id="0">
    <w:p w14:paraId="673D4E91" w14:textId="77777777" w:rsidR="0060380B" w:rsidRDefault="0060380B" w:rsidP="00F5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D46C4" w14:textId="77777777" w:rsidR="0060380B" w:rsidRDefault="0060380B" w:rsidP="00F5583E">
      <w:r>
        <w:separator/>
      </w:r>
    </w:p>
  </w:footnote>
  <w:footnote w:type="continuationSeparator" w:id="0">
    <w:p w14:paraId="39BA152A" w14:textId="77777777" w:rsidR="0060380B" w:rsidRDefault="0060380B" w:rsidP="00F5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36C08" w14:textId="07335A5C" w:rsidR="00F5583E" w:rsidRDefault="00F5583E">
    <w:pPr>
      <w:pStyle w:val="Header"/>
    </w:pPr>
    <w:r>
      <w:t>Lyssa’s Song (Wrath)</w:t>
    </w:r>
  </w:p>
  <w:p w14:paraId="6E9F96AE" w14:textId="4F869180" w:rsidR="00F5583E" w:rsidRDefault="00F5583E">
    <w:pPr>
      <w:pStyle w:val="Header"/>
    </w:pPr>
    <w:r>
      <w:t>Neil &amp; 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CE"/>
    <w:rsid w:val="003929CE"/>
    <w:rsid w:val="0060380B"/>
    <w:rsid w:val="00B418D3"/>
    <w:rsid w:val="00F5583E"/>
    <w:rsid w:val="00FA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C700FD"/>
  <w15:chartTrackingRefBased/>
  <w15:docId w15:val="{D466B5FB-76C2-114F-AA90-B7579A1A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9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9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929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55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83E"/>
  </w:style>
  <w:style w:type="paragraph" w:styleId="Footer">
    <w:name w:val="footer"/>
    <w:basedOn w:val="Normal"/>
    <w:link w:val="FooterChar"/>
    <w:uiPriority w:val="99"/>
    <w:unhideWhenUsed/>
    <w:rsid w:val="00F5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7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Quinn</dc:creator>
  <cp:keywords/>
  <dc:description/>
  <cp:lastModifiedBy>Maria Quinn</cp:lastModifiedBy>
  <cp:revision>1</cp:revision>
  <dcterms:created xsi:type="dcterms:W3CDTF">2021-05-26T19:53:00Z</dcterms:created>
  <dcterms:modified xsi:type="dcterms:W3CDTF">2021-05-26T20:12:00Z</dcterms:modified>
</cp:coreProperties>
</file>